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789" w:rsidRDefault="00F91A9B">
      <w:pPr>
        <w:pStyle w:val="Heading1"/>
      </w:pPr>
      <w:proofErr w:type="spellStart"/>
      <w:r>
        <w:t>Meklējot</w:t>
      </w:r>
      <w:proofErr w:type="spellEnd"/>
      <w:r>
        <w:t xml:space="preserve"> </w:t>
      </w:r>
      <w:proofErr w:type="spellStart"/>
      <w:r>
        <w:t>Dieva</w:t>
      </w:r>
      <w:proofErr w:type="spellEnd"/>
      <w:r>
        <w:t xml:space="preserve"> </w:t>
      </w:r>
      <w:proofErr w:type="spellStart"/>
      <w:r>
        <w:t>Garu</w:t>
      </w:r>
      <w:proofErr w:type="spellEnd"/>
    </w:p>
    <w:p w:rsidR="00F91A9B" w:rsidRPr="00F91A9B" w:rsidRDefault="00F91A9B" w:rsidP="00F91A9B"/>
    <w:p w:rsidR="00D30789" w:rsidRDefault="00282803">
      <w:pPr>
        <w:rPr>
          <w:rFonts w:ascii="Noto Sans" w:eastAsia="Noto Sans" w:hAnsi="Noto Sans" w:cs="Noto Sans"/>
          <w:b/>
          <w:smallCaps/>
          <w:sz w:val="24"/>
          <w:szCs w:val="24"/>
        </w:rPr>
        <w:sectPr w:rsidR="00D30789">
          <w:headerReference w:type="default" r:id="rId8"/>
          <w:headerReference w:type="first" r:id="rId9"/>
          <w:pgSz w:w="12240" w:h="15840"/>
          <w:pgMar w:top="1620" w:right="1080" w:bottom="720" w:left="1080" w:header="720" w:footer="720" w:gutter="0"/>
          <w:pgNumType w:start="1"/>
          <w:cols w:space="720" w:equalWidth="0">
            <w:col w:w="9360"/>
          </w:cols>
          <w:titlePg/>
        </w:sectPr>
      </w:pPr>
      <w:r>
        <w:rPr>
          <w:rFonts w:ascii="Noto Sans" w:eastAsia="Noto Sans" w:hAnsi="Noto Sans" w:cs="Noto Sans"/>
          <w:b/>
          <w:smallCaps/>
          <w:sz w:val="24"/>
          <w:szCs w:val="24"/>
        </w:rPr>
        <w:t>DEVĪTĀ DIENA—SVĒTĀ GARA DARBS</w:t>
      </w:r>
    </w:p>
    <w:p w:rsidR="00D30789" w:rsidRDefault="00282803">
      <w:pPr>
        <w:rPr>
          <w:rFonts w:ascii="Noto Sans" w:eastAsia="Noto Sans" w:hAnsi="Noto Sans" w:cs="Noto Sans"/>
          <w:b/>
        </w:rPr>
        <w:sectPr w:rsidR="00D30789">
          <w:type w:val="continuous"/>
          <w:pgSz w:w="12240" w:h="15840"/>
          <w:pgMar w:top="1620" w:right="1080" w:bottom="720" w:left="1080" w:header="720" w:footer="720" w:gutter="0"/>
          <w:cols w:space="720" w:equalWidth="0">
            <w:col w:w="9360"/>
          </w:cols>
          <w:titlePg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515100" cy="12700"/>
                <wp:effectExtent l="0" t="0" r="0" b="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88450" y="3780000"/>
                          <a:ext cx="651510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515100" cy="12700"/>
                <wp:effectExtent b="0" l="0" r="0" t="0"/>
                <wp:wrapNone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15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D30789" w:rsidRDefault="00282803" w:rsidP="00F91A9B">
      <w:pPr>
        <w:jc w:val="both"/>
        <w:rPr>
          <w:rFonts w:ascii="Noto Sans" w:eastAsia="Noto Sans" w:hAnsi="Noto Sans" w:cs="Noto Sans"/>
          <w:b/>
          <w:sz w:val="20"/>
          <w:szCs w:val="20"/>
        </w:rPr>
      </w:pPr>
      <w:r>
        <w:rPr>
          <w:rFonts w:ascii="Noto Sans" w:eastAsia="Noto Sans" w:hAnsi="Noto Sans" w:cs="Noto Sans"/>
          <w:b/>
          <w:sz w:val="20"/>
          <w:szCs w:val="20"/>
        </w:rPr>
        <w:t>“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tam es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redzēju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citu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eņģeli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nokāpjam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debesīm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tam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liela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vara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un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zeme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kļuva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gaiša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proofErr w:type="gramStart"/>
      <w:r>
        <w:rPr>
          <w:rFonts w:ascii="Noto Sans" w:eastAsia="Noto Sans" w:hAnsi="Noto Sans" w:cs="Noto Sans"/>
          <w:sz w:val="20"/>
          <w:szCs w:val="20"/>
          <w:highlight w:val="white"/>
        </w:rPr>
        <w:t>spožuma.Es</w:t>
      </w:r>
      <w:proofErr w:type="spellEnd"/>
      <w:proofErr w:type="gram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dzirdēju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vēl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citu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balsi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debesīm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saucam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>: "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Izeita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viņas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Mana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tauta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jums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nebūtu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dalības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viņas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grēkos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un jūs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neķertu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viņas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mocības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>.</w:t>
      </w:r>
      <w:r>
        <w:rPr>
          <w:rFonts w:ascii="Noto Sans" w:eastAsia="Noto Sans" w:hAnsi="Noto Sans" w:cs="Noto Sans"/>
          <w:b/>
          <w:sz w:val="20"/>
          <w:szCs w:val="20"/>
        </w:rPr>
        <w:t>” (</w:t>
      </w:r>
      <w:proofErr w:type="spellStart"/>
      <w:r>
        <w:rPr>
          <w:rFonts w:ascii="Noto Sans" w:eastAsia="Noto Sans" w:hAnsi="Noto Sans" w:cs="Noto Sans"/>
          <w:b/>
          <w:sz w:val="20"/>
          <w:szCs w:val="20"/>
        </w:rPr>
        <w:t>At</w:t>
      </w:r>
      <w:r>
        <w:rPr>
          <w:rFonts w:ascii="Noto Sans" w:eastAsia="Noto Sans" w:hAnsi="Noto Sans" w:cs="Noto Sans"/>
          <w:b/>
          <w:sz w:val="20"/>
          <w:szCs w:val="20"/>
        </w:rPr>
        <w:t>klāsmes</w:t>
      </w:r>
      <w:proofErr w:type="spellEnd"/>
      <w:r>
        <w:rPr>
          <w:rFonts w:ascii="Noto Sans" w:eastAsia="Noto Sans" w:hAnsi="Noto Sans" w:cs="Noto Sans"/>
          <w:b/>
          <w:sz w:val="20"/>
          <w:szCs w:val="20"/>
        </w:rPr>
        <w:t xml:space="preserve"> 18:1, 4)</w:t>
      </w:r>
    </w:p>
    <w:p w:rsidR="00D30789" w:rsidRDefault="00282803" w:rsidP="00F91A9B">
      <w:pPr>
        <w:pStyle w:val="Heading3"/>
        <w:spacing w:before="240" w:after="120"/>
        <w:jc w:val="both"/>
      </w:pPr>
      <w:proofErr w:type="spellStart"/>
      <w:r>
        <w:t>Liecība</w:t>
      </w:r>
      <w:proofErr w:type="spellEnd"/>
    </w:p>
    <w:p w:rsidR="00D30789" w:rsidRDefault="00282803" w:rsidP="00F91A9B">
      <w:pPr>
        <w:jc w:val="both"/>
        <w:rPr>
          <w:rFonts w:ascii="Noto Sans" w:eastAsia="Noto Sans" w:hAnsi="Noto Sans" w:cs="Noto Sans"/>
          <w:sz w:val="20"/>
          <w:szCs w:val="20"/>
        </w:rPr>
      </w:pPr>
      <w:r>
        <w:rPr>
          <w:rFonts w:ascii="Noto Sans" w:eastAsia="Noto Sans" w:hAnsi="Noto Sans" w:cs="Noto Sans"/>
          <w:sz w:val="20"/>
          <w:szCs w:val="20"/>
        </w:rPr>
        <w:t xml:space="preserve">“Mums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liela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nepieciešamība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iekšējas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Svētā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Garam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vienmēr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dievišķas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izpausmes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jums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būtu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laipnais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jaukais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garīgais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svaidījums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tad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atklāsies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tāds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spēks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jūs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agr</w:t>
      </w:r>
      <w:r>
        <w:rPr>
          <w:rFonts w:ascii="Noto Sans" w:eastAsia="Noto Sans" w:hAnsi="Noto Sans" w:cs="Noto Sans"/>
          <w:sz w:val="20"/>
          <w:szCs w:val="20"/>
        </w:rPr>
        <w:t>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nepazināt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jums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vienmēr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kopā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būs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mīlestība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ticība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cerība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Jūs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varēsit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priekšu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ticībā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apzinoties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jums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.” (Elena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i/>
          <w:sz w:val="20"/>
          <w:szCs w:val="20"/>
        </w:rPr>
        <w:t>Evaņģelizācija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299.lpp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oriģ</w:t>
      </w:r>
      <w:proofErr w:type="spellEnd"/>
      <w:r>
        <w:rPr>
          <w:rFonts w:ascii="Noto Sans" w:eastAsia="Noto Sans" w:hAnsi="Noto Sans" w:cs="Noto Sans"/>
          <w:sz w:val="20"/>
          <w:szCs w:val="20"/>
        </w:rPr>
        <w:t>.)</w:t>
      </w:r>
    </w:p>
    <w:p w:rsidR="00D30789" w:rsidRDefault="00D30789" w:rsidP="00F91A9B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D30789" w:rsidRDefault="00282803" w:rsidP="00F91A9B">
      <w:p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Kādu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patieso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ļaužu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vidū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pasaulē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būs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</w:t>
      </w:r>
      <w:r>
        <w:rPr>
          <w:rFonts w:ascii="Noto Sans" w:eastAsia="Noto Sans" w:hAnsi="Noto Sans" w:cs="Noto Sans"/>
          <w:sz w:val="20"/>
          <w:szCs w:val="20"/>
        </w:rPr>
        <w:t>la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atmoda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nāks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lielu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Svētā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tiek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salīdzināta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vēlīnā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lietus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laiku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parasti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Tuvajos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Austrumos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augi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varētu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augt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drīz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būtu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ievācama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raža</w:t>
      </w:r>
      <w:proofErr w:type="spellEnd"/>
      <w:r>
        <w:rPr>
          <w:rFonts w:ascii="Noto Sans" w:eastAsia="Noto Sans" w:hAnsi="Noto Sans" w:cs="Noto Sans"/>
          <w:sz w:val="20"/>
          <w:szCs w:val="20"/>
        </w:rPr>
        <w:t>. (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Cah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10:1)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ļaudis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līdzdalīt</w:t>
      </w:r>
      <w:r>
        <w:rPr>
          <w:rFonts w:ascii="Noto Sans" w:eastAsia="Noto Sans" w:hAnsi="Noto Sans" w:cs="Noto Sans"/>
          <w:sz w:val="20"/>
          <w:szCs w:val="20"/>
        </w:rPr>
        <w:t>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ticību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iespējamos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veidos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Caur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darīti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brīnumi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Tūkstošiem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iespējams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pat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miljoniem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ļaužu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glābti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Svētā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glābt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pazudušos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un nav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lielāka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prieka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vien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pievienoties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</w:t>
      </w:r>
      <w:r w:rsidR="00F91A9B">
        <w:rPr>
          <w:rFonts w:ascii="Noto Sans" w:eastAsia="Noto Sans" w:hAnsi="Noto Sans" w:cs="Noto Sans"/>
          <w:sz w:val="20"/>
          <w:szCs w:val="20"/>
        </w:rPr>
        <w:t>im</w:t>
      </w:r>
      <w:proofErr w:type="spellEnd"/>
      <w:r w:rsidR="00F91A9B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91A9B">
        <w:rPr>
          <w:rFonts w:ascii="Noto Sans" w:eastAsia="Noto Sans" w:hAnsi="Noto Sans" w:cs="Noto Sans"/>
          <w:sz w:val="20"/>
          <w:szCs w:val="20"/>
        </w:rPr>
        <w:t>darbam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30789" w:rsidRDefault="00D30789" w:rsidP="00F91A9B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D30789" w:rsidRDefault="00282803" w:rsidP="00F91A9B">
      <w:pPr>
        <w:jc w:val="both"/>
        <w:rPr>
          <w:rFonts w:ascii="Noto Sans" w:eastAsia="Noto Sans" w:hAnsi="Noto Sans" w:cs="Noto Sans"/>
          <w:sz w:val="20"/>
          <w:szCs w:val="20"/>
        </w:rPr>
      </w:pPr>
      <w:bookmarkStart w:id="0" w:name="_heading=h.gjdgxs" w:colFirst="0" w:colLast="0"/>
      <w:bookmarkEnd w:id="0"/>
      <w:proofErr w:type="spellStart"/>
      <w:r>
        <w:rPr>
          <w:rFonts w:ascii="Noto Sans" w:eastAsia="Noto Sans" w:hAnsi="Noto Sans" w:cs="Noto Sans"/>
          <w:sz w:val="20"/>
          <w:szCs w:val="20"/>
        </w:rPr>
        <w:t>Kādu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sabatu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Lanss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</w:t>
      </w:r>
      <w:r>
        <w:rPr>
          <w:rFonts w:ascii="Noto Sans" w:eastAsia="Noto Sans" w:hAnsi="Noto Sans" w:cs="Noto Sans"/>
          <w:sz w:val="20"/>
          <w:szCs w:val="20"/>
        </w:rPr>
        <w:t>enē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apmeklēja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91A9B">
        <w:rPr>
          <w:rFonts w:ascii="Noto Sans" w:eastAsia="Noto Sans" w:hAnsi="Noto Sans" w:cs="Noto Sans"/>
          <w:sz w:val="20"/>
          <w:szCs w:val="20"/>
        </w:rPr>
        <w:t>S</w:t>
      </w:r>
      <w:r>
        <w:rPr>
          <w:rFonts w:ascii="Noto Sans" w:eastAsia="Noto Sans" w:hAnsi="Noto Sans" w:cs="Noto Sans"/>
          <w:sz w:val="20"/>
          <w:szCs w:val="20"/>
        </w:rPr>
        <w:t>eptītās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adventistu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pirmo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reizi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atstājis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sliekšņa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grāmatu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i/>
          <w:sz w:val="20"/>
          <w:szCs w:val="20"/>
        </w:rPr>
        <w:t>Bībeles</w:t>
      </w:r>
      <w:proofErr w:type="spellEnd"/>
      <w:r>
        <w:rPr>
          <w:rFonts w:ascii="Noto Sans" w:eastAsia="Noto Sans" w:hAnsi="Noto Sans" w:cs="Noto Sans"/>
          <w:i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i/>
          <w:sz w:val="20"/>
          <w:szCs w:val="20"/>
        </w:rPr>
        <w:t>lasījumi</w:t>
      </w:r>
      <w:proofErr w:type="spellEnd"/>
      <w:r>
        <w:rPr>
          <w:rFonts w:ascii="Noto Sans" w:eastAsia="Noto Sans" w:hAnsi="Noto Sans" w:cs="Noto Sans"/>
          <w:i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i/>
          <w:sz w:val="20"/>
          <w:szCs w:val="20"/>
        </w:rPr>
        <w:t>mājām</w:t>
      </w:r>
      <w:proofErr w:type="spellEnd"/>
      <w:r>
        <w:rPr>
          <w:rFonts w:ascii="Noto Sans" w:eastAsia="Noto Sans" w:hAnsi="Noto Sans" w:cs="Noto Sans"/>
          <w:i/>
          <w:sz w:val="20"/>
          <w:szCs w:val="20"/>
        </w:rPr>
        <w:t xml:space="preserve"> (Bible Readings for Home).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Dažādu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apsvērumu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dēļ,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Lanss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Renē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nolēma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ielūkoties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šajā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grāmatā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Pāršķirstot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grāmatu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pamanīja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tēmu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sabatu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ļoti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ieinteresēja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rupīgi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izpētīja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nodaļu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pārliecināti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jāatrod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izdevusi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grāmatu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ievēroja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to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izdevuši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91A9B">
        <w:rPr>
          <w:rFonts w:ascii="Noto Sans" w:eastAsia="Noto Sans" w:hAnsi="Noto Sans" w:cs="Noto Sans"/>
          <w:sz w:val="20"/>
          <w:szCs w:val="20"/>
        </w:rPr>
        <w:t>S</w:t>
      </w:r>
      <w:r>
        <w:rPr>
          <w:rFonts w:ascii="Noto Sans" w:eastAsia="Noto Sans" w:hAnsi="Noto Sans" w:cs="Noto Sans"/>
          <w:sz w:val="20"/>
          <w:szCs w:val="20"/>
        </w:rPr>
        <w:t>eptītās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adventisti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tādēļ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atrada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nākam</w:t>
      </w:r>
      <w:r>
        <w:rPr>
          <w:rFonts w:ascii="Noto Sans" w:eastAsia="Noto Sans" w:hAnsi="Noto Sans" w:cs="Noto Sans"/>
          <w:sz w:val="20"/>
          <w:szCs w:val="20"/>
        </w:rPr>
        <w:t>ajā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sabatā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devās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dievkalpojumu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Lanss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parādīja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grāmatu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i/>
          <w:sz w:val="20"/>
          <w:szCs w:val="20"/>
        </w:rPr>
        <w:t>Bībeles</w:t>
      </w:r>
      <w:proofErr w:type="spellEnd"/>
      <w:r>
        <w:rPr>
          <w:rFonts w:ascii="Noto Sans" w:eastAsia="Noto Sans" w:hAnsi="Noto Sans" w:cs="Noto Sans"/>
          <w:i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i/>
          <w:sz w:val="20"/>
          <w:szCs w:val="20"/>
        </w:rPr>
        <w:t>lasījumi</w:t>
      </w:r>
      <w:proofErr w:type="spellEnd"/>
      <w:r>
        <w:rPr>
          <w:rFonts w:ascii="Noto Sans" w:eastAsia="Noto Sans" w:hAnsi="Noto Sans" w:cs="Noto Sans"/>
          <w:i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i/>
          <w:sz w:val="20"/>
          <w:szCs w:val="20"/>
        </w:rPr>
        <w:t>mājām</w:t>
      </w:r>
      <w:proofErr w:type="spellEnd"/>
      <w:r>
        <w:rPr>
          <w:rFonts w:ascii="Noto Sans" w:eastAsia="Noto Sans" w:hAnsi="Noto Sans" w:cs="Noto Sans"/>
          <w:i/>
          <w:sz w:val="20"/>
          <w:szCs w:val="20"/>
        </w:rPr>
        <w:t xml:space="preserve"> </w:t>
      </w:r>
      <w:r>
        <w:rPr>
          <w:rFonts w:ascii="Noto Sans" w:eastAsia="Noto Sans" w:hAnsi="Noto Sans" w:cs="Noto Sans"/>
          <w:sz w:val="20"/>
          <w:szCs w:val="20"/>
        </w:rPr>
        <w:t xml:space="preserve">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jautāja</w:t>
      </w:r>
      <w:proofErr w:type="spellEnd"/>
      <w:r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izdevusi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grāmatu</w:t>
      </w:r>
      <w:proofErr w:type="spellEnd"/>
      <w:r>
        <w:rPr>
          <w:rFonts w:ascii="Noto Sans" w:eastAsia="Noto Sans" w:hAnsi="Noto Sans" w:cs="Noto Sans"/>
          <w:sz w:val="20"/>
          <w:szCs w:val="20"/>
        </w:rPr>
        <w:t>?”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tie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,”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atbildēju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Lieliski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,”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Lanss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turpināja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“mums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daudz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jautājumu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pastāv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iespēja, ka jūs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91A9B">
        <w:rPr>
          <w:rFonts w:ascii="Noto Sans" w:eastAsia="Noto Sans" w:hAnsi="Noto Sans" w:cs="Noto Sans"/>
          <w:sz w:val="20"/>
          <w:szCs w:val="20"/>
        </w:rPr>
        <w:t>nāktu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mājām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pasniegtu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mums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stundas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?”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Protams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iedrošināju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prieku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pieņemu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uzaicinājumu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30789" w:rsidRDefault="00D30789" w:rsidP="00F91A9B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D30789" w:rsidRDefault="00282803" w:rsidP="00F91A9B">
      <w:p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apciemoju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pirmo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reizi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uzzināju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Lansam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Renē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diviem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zēniem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sen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</w:t>
      </w:r>
      <w:r w:rsidR="00F91A9B">
        <w:rPr>
          <w:rFonts w:ascii="Noto Sans" w:eastAsia="Noto Sans" w:hAnsi="Noto Sans" w:cs="Noto Sans"/>
          <w:sz w:val="20"/>
          <w:szCs w:val="20"/>
        </w:rPr>
        <w:t>ušas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ilgas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lielām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pārmaiņām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</w:t>
      </w:r>
      <w:r>
        <w:rPr>
          <w:rFonts w:ascii="Noto Sans" w:eastAsia="Noto Sans" w:hAnsi="Noto Sans" w:cs="Noto Sans"/>
          <w:sz w:val="20"/>
          <w:szCs w:val="20"/>
        </w:rPr>
        <w:t>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kļuvuši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alkohola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narkotisko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vielu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atkarību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upuri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laulība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diezgan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cietusi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iemeslu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dēļ.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vajadzīgs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atbrīvojošais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spēks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Līdzdalīju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evaņģēliju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pastāvīgi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palīdzības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jo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redzēj</w:t>
      </w:r>
      <w:r>
        <w:rPr>
          <w:rFonts w:ascii="Noto Sans" w:eastAsia="Noto Sans" w:hAnsi="Noto Sans" w:cs="Noto Sans"/>
          <w:sz w:val="20"/>
          <w:szCs w:val="20"/>
        </w:rPr>
        <w:t>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dziļi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pārliecina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pabeidzu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stāstu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evaņģēliju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jautāju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iemesls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kādēļ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jūs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nevēlētos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nodot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?”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atbildēja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būtu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ļoti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priecīgi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iegūt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glābšanu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piedošanu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Mēs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uzreiz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zemojāmies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ūgšanā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un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vadīju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caur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nožēlas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Glābēja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Kunga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pieņemšanas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asarām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acīs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tie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atkārtoja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vārdus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piecēlāmies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lielu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prieku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Svētā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brīnumainais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acīmredzams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Tagad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abi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91A9B">
        <w:rPr>
          <w:rFonts w:ascii="Noto Sans" w:eastAsia="Noto Sans" w:hAnsi="Noto Sans" w:cs="Noto Sans"/>
          <w:sz w:val="20"/>
          <w:szCs w:val="20"/>
        </w:rPr>
        <w:t>D</w:t>
      </w:r>
      <w:r>
        <w:rPr>
          <w:rFonts w:ascii="Noto Sans" w:eastAsia="Noto Sans" w:hAnsi="Noto Sans" w:cs="Noto Sans"/>
          <w:sz w:val="20"/>
          <w:szCs w:val="20"/>
        </w:rPr>
        <w:t>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bērni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30789" w:rsidRDefault="00D30789" w:rsidP="00F91A9B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D30789" w:rsidRDefault="00282803" w:rsidP="00F91A9B">
      <w:p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ierados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nākamo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iknedēļas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tikšanos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es pat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nepaspēju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pārkāpt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dzīvojamās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istabas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slieksni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Lanss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jautāja</w:t>
      </w:r>
      <w:proofErr w:type="spellEnd"/>
      <w:r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Mācītāj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ko jūs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domājat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cigaretēm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smēķēšanu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?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jums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šķiet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kristietim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vajadzētu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?”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Tovakar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ierosi</w:t>
      </w:r>
      <w:r>
        <w:rPr>
          <w:rFonts w:ascii="Noto Sans" w:eastAsia="Noto Sans" w:hAnsi="Noto Sans" w:cs="Noto Sans"/>
          <w:sz w:val="20"/>
          <w:szCs w:val="20"/>
        </w:rPr>
        <w:t>nāju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izpētīt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tēmu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veselīgu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dzīvesveidu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arī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notika</w:t>
      </w:r>
      <w:proofErr w:type="spellEnd"/>
      <w:r>
        <w:rPr>
          <w:rFonts w:ascii="Noto Sans" w:eastAsia="Noto Sans" w:hAnsi="Noto Sans" w:cs="Noto Sans"/>
          <w:sz w:val="20"/>
          <w:szCs w:val="20"/>
        </w:rPr>
        <w:t>. Š</w:t>
      </w:r>
      <w:r w:rsidR="00F91A9B">
        <w:rPr>
          <w:rFonts w:ascii="Noto Sans" w:eastAsia="Noto Sans" w:hAnsi="Noto Sans" w:cs="Noto Sans"/>
          <w:sz w:val="20"/>
          <w:szCs w:val="20"/>
        </w:rPr>
        <w:t>o</w:t>
      </w:r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r>
        <w:rPr>
          <w:rFonts w:ascii="Noto Sans" w:eastAsia="Noto Sans" w:hAnsi="Noto Sans" w:cs="Noto Sans"/>
          <w:sz w:val="20"/>
          <w:szCs w:val="20"/>
        </w:rPr>
        <w:t xml:space="preserve">stundu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rezultātā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Lanss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Renē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kļuva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brīvi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sātana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važām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paverdzinājušas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Drīz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kristījās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abi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kļuva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vareniem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darbiniekiem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līdzdalo</w:t>
      </w:r>
      <w:r>
        <w:rPr>
          <w:rFonts w:ascii="Noto Sans" w:eastAsia="Noto Sans" w:hAnsi="Noto Sans" w:cs="Noto Sans"/>
          <w:sz w:val="20"/>
          <w:szCs w:val="20"/>
        </w:rPr>
        <w:t>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liecību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pasniedzot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stundas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ģimenes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locekļiem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draugiem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Arī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sāka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piedalīties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Svētā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darbā</w:t>
      </w:r>
      <w:proofErr w:type="spellEnd"/>
      <w:r w:rsidR="00F91A9B">
        <w:rPr>
          <w:rFonts w:ascii="Noto Sans" w:eastAsia="Noto Sans" w:hAnsi="Noto Sans" w:cs="Noto Sans"/>
          <w:sz w:val="20"/>
          <w:szCs w:val="20"/>
        </w:rPr>
        <w:t>,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līdzdalot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evaņģēliju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F91A9B">
        <w:rPr>
          <w:rFonts w:ascii="Noto Sans" w:eastAsia="Noto Sans" w:hAnsi="Noto Sans" w:cs="Noto Sans"/>
          <w:sz w:val="20"/>
          <w:szCs w:val="20"/>
        </w:rPr>
        <w:t>apkārtējiem</w:t>
      </w:r>
      <w:proofErr w:type="spellEnd"/>
      <w:r w:rsidR="00F91A9B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Kas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brīnumu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! </w:t>
      </w:r>
    </w:p>
    <w:p w:rsidR="00F91A9B" w:rsidRDefault="00F91A9B" w:rsidP="00F91A9B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F91A9B" w:rsidRPr="00F91A9B" w:rsidRDefault="00F91A9B" w:rsidP="00F91A9B">
      <w:pPr>
        <w:jc w:val="both"/>
        <w:rPr>
          <w:rFonts w:ascii="Noto Sans" w:eastAsia="Noto Sans" w:hAnsi="Noto Sans" w:cs="Noto Sans"/>
          <w:sz w:val="20"/>
          <w:szCs w:val="20"/>
        </w:rPr>
      </w:pPr>
      <w:bookmarkStart w:id="1" w:name="_GoBack"/>
      <w:bookmarkEnd w:id="1"/>
    </w:p>
    <w:p w:rsidR="00D30789" w:rsidRDefault="00282803" w:rsidP="00F91A9B">
      <w:pPr>
        <w:pStyle w:val="Heading3"/>
        <w:spacing w:before="240" w:after="120"/>
        <w:jc w:val="both"/>
      </w:pPr>
      <w:proofErr w:type="spellStart"/>
      <w:r>
        <w:t>B</w:t>
      </w:r>
      <w:r>
        <w:t>ībeles</w:t>
      </w:r>
      <w:proofErr w:type="spellEnd"/>
      <w:r>
        <w:t xml:space="preserve"> </w:t>
      </w:r>
      <w:proofErr w:type="spellStart"/>
      <w:r>
        <w:t>panti</w:t>
      </w:r>
      <w:proofErr w:type="spellEnd"/>
      <w:r>
        <w:t xml:space="preserve"> </w:t>
      </w:r>
      <w:proofErr w:type="spellStart"/>
      <w:r>
        <w:t>lūgšanām</w:t>
      </w:r>
      <w:proofErr w:type="spellEnd"/>
    </w:p>
    <w:p w:rsidR="00D30789" w:rsidRDefault="00282803" w:rsidP="00F91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Mateja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28:19, 20—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</w:t>
      </w:r>
      <w:r>
        <w:rPr>
          <w:rFonts w:ascii="Noto Sans" w:eastAsia="Noto Sans" w:hAnsi="Noto Sans" w:cs="Noto Sans"/>
          <w:sz w:val="20"/>
          <w:szCs w:val="20"/>
        </w:rPr>
        <w:t>atram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sekotājam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jādara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iespējamais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izplatītu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glābšanas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evaņģēliju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D30789" w:rsidRDefault="00282803" w:rsidP="00F91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Jāņa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16:13—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</w:t>
      </w:r>
      <w:r>
        <w:rPr>
          <w:rFonts w:ascii="Noto Sans" w:eastAsia="Noto Sans" w:hAnsi="Noto Sans" w:cs="Noto Sans"/>
          <w:sz w:val="20"/>
          <w:szCs w:val="20"/>
        </w:rPr>
        <w:t>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darbojas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piesaistīs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Vārda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patiesība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30789" w:rsidRDefault="00282803" w:rsidP="00F91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Apustuļu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proofErr w:type="gramStart"/>
      <w:r>
        <w:rPr>
          <w:rFonts w:ascii="Noto Sans" w:eastAsia="Noto Sans" w:hAnsi="Noto Sans" w:cs="Noto Sans"/>
          <w:sz w:val="20"/>
          <w:szCs w:val="20"/>
        </w:rPr>
        <w:t>darbi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4:29</w:t>
      </w:r>
      <w:proofErr w:type="gram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-31—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Agr</w:t>
      </w:r>
      <w:r>
        <w:rPr>
          <w:rFonts w:ascii="Noto Sans" w:eastAsia="Noto Sans" w:hAnsi="Noto Sans" w:cs="Noto Sans"/>
          <w:sz w:val="20"/>
          <w:szCs w:val="20"/>
        </w:rPr>
        <w:t>īnā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piepilda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</w:t>
      </w:r>
      <w:r>
        <w:rPr>
          <w:rFonts w:ascii="Noto Sans" w:eastAsia="Noto Sans" w:hAnsi="Noto Sans" w:cs="Noto Sans"/>
          <w:sz w:val="20"/>
          <w:szCs w:val="20"/>
        </w:rPr>
        <w:t>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varētu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drosmīgi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sludināt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Vārdu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D30789" w:rsidRDefault="00282803" w:rsidP="00F91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Efeziešiem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4:11, 12—Sv</w:t>
      </w:r>
      <w:r>
        <w:rPr>
          <w:rFonts w:ascii="Noto Sans" w:eastAsia="Noto Sans" w:hAnsi="Noto Sans" w:cs="Noto Sans"/>
          <w:sz w:val="20"/>
          <w:szCs w:val="20"/>
        </w:rPr>
        <w:t xml:space="preserve">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dāvanas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domātas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kristiešu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apgādāšanai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nepieciešamo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kalpošanas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celšanas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30789" w:rsidRDefault="00282803" w:rsidP="00F91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Apustuļu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darbi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9:36-42—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Brīnumu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mērķis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pierādījumi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kuru dēļ cilvēki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tam va</w:t>
      </w:r>
      <w:r>
        <w:rPr>
          <w:rFonts w:ascii="Noto Sans" w:eastAsia="Noto Sans" w:hAnsi="Noto Sans" w:cs="Noto Sans"/>
          <w:sz w:val="20"/>
          <w:szCs w:val="20"/>
        </w:rPr>
        <w:t xml:space="preserve">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ticēt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30789" w:rsidRDefault="00282803" w:rsidP="00F91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Marka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16:15-18—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Ejiet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vis</w:t>
      </w:r>
      <w:r>
        <w:rPr>
          <w:rFonts w:ascii="Noto Sans" w:eastAsia="Noto Sans" w:hAnsi="Noto Sans" w:cs="Noto Sans"/>
          <w:sz w:val="20"/>
          <w:szCs w:val="20"/>
        </w:rPr>
        <w:t>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pasaulē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dziediniet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slimos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sludiniet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vēsti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ikvienam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parādiet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raksturu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30789" w:rsidRDefault="00282803" w:rsidP="00F91A9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F91A9B">
        <w:rPr>
          <w:rFonts w:ascii="Noto Sans" w:eastAsia="Noto Sans" w:hAnsi="Noto Sans" w:cs="Noto Sans"/>
          <w:sz w:val="20"/>
          <w:szCs w:val="20"/>
          <w:lang w:val="de-DE"/>
        </w:rPr>
        <w:t>Jesajas</w:t>
      </w:r>
      <w:r w:rsidRPr="00F91A9B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 6:8—</w:t>
      </w:r>
      <w:proofErr w:type="spellStart"/>
      <w:r w:rsidRPr="00F91A9B">
        <w:rPr>
          <w:rFonts w:ascii="Noto Sans" w:eastAsia="Noto Sans" w:hAnsi="Noto Sans" w:cs="Noto Sans"/>
          <w:sz w:val="20"/>
          <w:szCs w:val="20"/>
          <w:lang w:val="de-DE"/>
        </w:rPr>
        <w:t>Še</w:t>
      </w:r>
      <w:proofErr w:type="spellEnd"/>
      <w:r w:rsidRPr="00F91A9B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F91A9B">
        <w:rPr>
          <w:rFonts w:ascii="Noto Sans" w:eastAsia="Noto Sans" w:hAnsi="Noto Sans" w:cs="Noto Sans"/>
          <w:sz w:val="20"/>
          <w:szCs w:val="20"/>
          <w:lang w:val="de-DE"/>
        </w:rPr>
        <w:t>esmu</w:t>
      </w:r>
      <w:proofErr w:type="spellEnd"/>
      <w:r w:rsidRPr="00F91A9B">
        <w:rPr>
          <w:rFonts w:ascii="Noto Sans" w:eastAsia="Noto Sans" w:hAnsi="Noto Sans" w:cs="Noto Sans"/>
          <w:sz w:val="20"/>
          <w:szCs w:val="20"/>
          <w:lang w:val="de-DE"/>
        </w:rPr>
        <w:t xml:space="preserve">, Kungs.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Sūti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30789" w:rsidRDefault="00282803" w:rsidP="00F91A9B">
      <w:pPr>
        <w:pStyle w:val="Heading3"/>
        <w:spacing w:before="240" w:after="120"/>
        <w:jc w:val="both"/>
      </w:pPr>
      <w:proofErr w:type="spellStart"/>
      <w:r>
        <w:t>Ieteicamās</w:t>
      </w:r>
      <w:proofErr w:type="spellEnd"/>
      <w:r>
        <w:t xml:space="preserve"> </w:t>
      </w:r>
      <w:proofErr w:type="spellStart"/>
      <w:r>
        <w:t>lūgšanas</w:t>
      </w:r>
      <w:proofErr w:type="spellEnd"/>
    </w:p>
    <w:p w:rsidR="00D30789" w:rsidRDefault="00282803" w:rsidP="00F91A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Dārgais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Debesu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Tēvs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kalpu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palīdzi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līdzdalīt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mīlestības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glābšanas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vēsti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30789" w:rsidRDefault="00282803" w:rsidP="00F91A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Tav</w:t>
      </w:r>
      <w:r>
        <w:rPr>
          <w:rFonts w:ascii="Noto Sans" w:eastAsia="Noto Sans" w:hAnsi="Noto Sans" w:cs="Noto Sans"/>
          <w:sz w:val="20"/>
          <w:szCs w:val="20"/>
        </w:rPr>
        <w:t>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žēlastībā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izglītots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apmācīts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līdzdalīt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evaņģēliju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tādā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veidā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Tu to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30789" w:rsidRDefault="00282803" w:rsidP="00F91A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Krist</w:t>
      </w:r>
      <w:r>
        <w:rPr>
          <w:rFonts w:ascii="Noto Sans" w:eastAsia="Noto Sans" w:hAnsi="Noto Sans" w:cs="Noto Sans"/>
          <w:sz w:val="20"/>
          <w:szCs w:val="20"/>
        </w:rPr>
        <w:t>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būtu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dziļa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vēlme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pārvarēt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grūtības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bailes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</w:t>
      </w:r>
      <w:r>
        <w:rPr>
          <w:rFonts w:ascii="Noto Sans" w:eastAsia="Noto Sans" w:hAnsi="Noto Sans" w:cs="Noto Sans"/>
          <w:sz w:val="20"/>
          <w:szCs w:val="20"/>
        </w:rPr>
        <w:t>ava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spēka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krustā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sistā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augšāmceltā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glābšanas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vēsts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nesējam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30789" w:rsidRDefault="00282803" w:rsidP="00F91A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Sv</w:t>
      </w:r>
      <w:r>
        <w:rPr>
          <w:rFonts w:ascii="Noto Sans" w:eastAsia="Noto Sans" w:hAnsi="Noto Sans" w:cs="Noto Sans"/>
          <w:sz w:val="20"/>
          <w:szCs w:val="20"/>
        </w:rPr>
        <w:t>ētī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mācītāju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strādnieku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skolotāju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evaņģēlistu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pūles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pasaulē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Piepildi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lielu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autoritāti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miljoniem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bērnu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glābti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šajā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gadā</w:t>
      </w:r>
      <w:proofErr w:type="spellEnd"/>
      <w:r>
        <w:rPr>
          <w:rFonts w:ascii="Noto Sans" w:eastAsia="Noto Sans" w:hAnsi="Noto Sans" w:cs="Noto Sans"/>
          <w:sz w:val="20"/>
          <w:szCs w:val="20"/>
        </w:rPr>
        <w:t>!</w:t>
      </w:r>
    </w:p>
    <w:p w:rsidR="00D30789" w:rsidRDefault="00282803" w:rsidP="00F91A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Lū</w:t>
      </w:r>
      <w:r>
        <w:rPr>
          <w:rFonts w:ascii="Noto Sans" w:eastAsia="Noto Sans" w:hAnsi="Noto Sans" w:cs="Noto Sans"/>
          <w:sz w:val="20"/>
          <w:szCs w:val="20"/>
        </w:rPr>
        <w:t>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kaut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ģimenes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apkārtējā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sabiedrībā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parādītu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mīlestību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Mēs lūdzam, lai 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ienes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harmoniju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dziedini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salauztas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attiecības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aizstāvi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vardarbībā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cietušos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atklāj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svētījošo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šķietami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bezcerīgās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situācijās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30789" w:rsidRDefault="00282803" w:rsidP="00F91A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</w:t>
      </w:r>
      <w:r>
        <w:rPr>
          <w:rFonts w:ascii="Noto Sans" w:eastAsia="Noto Sans" w:hAnsi="Noto Sans" w:cs="Noto Sans"/>
          <w:color w:val="000000"/>
          <w:sz w:val="20"/>
          <w:szCs w:val="20"/>
        </w:rPr>
        <w:t>aut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>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locekļi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pasaulē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ikdienas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pārtiktu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Vārda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Kaut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meklētu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Atgādini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mums, ka bez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Tevis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nenieka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nespējam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30789" w:rsidRDefault="00282803" w:rsidP="00F91A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 xml:space="preserve">ēs lūdzam,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aicini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medmāsas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ārstus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veidot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1978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grup</w:t>
      </w:r>
      <w:r>
        <w:rPr>
          <w:rFonts w:ascii="Noto Sans" w:eastAsia="Noto Sans" w:hAnsi="Noto Sans" w:cs="Noto Sans"/>
          <w:sz w:val="20"/>
          <w:szCs w:val="20"/>
        </w:rPr>
        <w:t>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Rietumu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Centrālāfrikas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divīzijas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22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valstīs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30789" w:rsidRDefault="00282803" w:rsidP="00F91A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 xml:space="preserve">ēs lūdzam par 49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miljoniem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ļaužu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19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vismazāk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aizsniegtajās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Transeiropas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Divīzijas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valstīs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30789" w:rsidRDefault="00282803" w:rsidP="00F91A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jaunieši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i/>
          <w:sz w:val="20"/>
          <w:szCs w:val="20"/>
        </w:rPr>
        <w:t>sludina</w:t>
      </w:r>
      <w:proofErr w:type="spellEnd"/>
      <w:r>
        <w:rPr>
          <w:rFonts w:ascii="Noto Sans" w:eastAsia="Noto Sans" w:hAnsi="Noto Sans" w:cs="Noto Sans"/>
          <w:i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svētrunas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bet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i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i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i/>
          <w:sz w:val="20"/>
          <w:szCs w:val="20"/>
        </w:rPr>
        <w:t>svēturna</w:t>
      </w:r>
      <w:proofErr w:type="spellEnd"/>
      <w:r>
        <w:rPr>
          <w:rFonts w:ascii="Noto Sans" w:eastAsia="Noto Sans" w:hAnsi="Noto Sans" w:cs="Noto Sans"/>
          <w:i/>
          <w:sz w:val="20"/>
          <w:szCs w:val="20"/>
        </w:rPr>
        <w:t xml:space="preserve">. </w:t>
      </w:r>
      <w:r>
        <w:rPr>
          <w:rFonts w:ascii="Noto Sans" w:eastAsia="Noto Sans" w:hAnsi="Noto Sans" w:cs="Noto Sans"/>
          <w:sz w:val="20"/>
          <w:szCs w:val="20"/>
        </w:rPr>
        <w:t xml:space="preserve">Mēs lūdzam,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Vispasaules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jauniešu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pūles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100 000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jauniešu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iesaistīšanās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iniciatīvu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D30789" w:rsidRDefault="00282803" w:rsidP="00F91A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 xml:space="preserve">ēs lūdzam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septiņiem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sarakstā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Dāvā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iepazīt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teikts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Vārdā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Jeremijas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24:7.</w:t>
      </w:r>
    </w:p>
    <w:p w:rsidR="00D30789" w:rsidRDefault="00282803" w:rsidP="00F91A9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Vietējās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vajadzības</w:t>
      </w:r>
      <w:r>
        <w:rPr>
          <w:rFonts w:ascii="Noto Sans" w:eastAsia="Noto Sans" w:hAnsi="Noto Sans" w:cs="Noto Sans"/>
          <w:color w:val="000000"/>
          <w:sz w:val="20"/>
          <w:szCs w:val="20"/>
        </w:rPr>
        <w:t>:</w:t>
      </w:r>
    </w:p>
    <w:p w:rsidR="00D30789" w:rsidRDefault="00D30789" w:rsidP="00F91A9B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D30789" w:rsidRDefault="00D30789" w:rsidP="00F91A9B">
      <w:pPr>
        <w:pStyle w:val="Heading3"/>
        <w:jc w:val="both"/>
        <w:rPr>
          <w:sz w:val="20"/>
          <w:szCs w:val="20"/>
        </w:rPr>
      </w:pPr>
    </w:p>
    <w:p w:rsidR="00D30789" w:rsidRDefault="00D30789" w:rsidP="00F91A9B">
      <w:pPr>
        <w:pStyle w:val="Heading3"/>
        <w:jc w:val="both"/>
        <w:rPr>
          <w:sz w:val="20"/>
          <w:szCs w:val="20"/>
        </w:rPr>
      </w:pPr>
    </w:p>
    <w:p w:rsidR="00D30789" w:rsidRDefault="00D30789" w:rsidP="00F91A9B">
      <w:pPr>
        <w:pStyle w:val="Heading3"/>
        <w:jc w:val="both"/>
        <w:rPr>
          <w:sz w:val="20"/>
          <w:szCs w:val="20"/>
        </w:rPr>
      </w:pPr>
    </w:p>
    <w:p w:rsidR="00F91A9B" w:rsidRDefault="00F91A9B">
      <w:pPr>
        <w:jc w:val="both"/>
        <w:rPr>
          <w:rFonts w:ascii="Noto Sans" w:eastAsia="Noto Sans" w:hAnsi="Noto Sans" w:cs="Noto Sans"/>
          <w:sz w:val="20"/>
          <w:szCs w:val="20"/>
        </w:rPr>
      </w:pPr>
    </w:p>
    <w:sectPr w:rsidR="00F91A9B">
      <w:type w:val="continuous"/>
      <w:pgSz w:w="12240" w:h="15840"/>
      <w:pgMar w:top="1620" w:right="1080" w:bottom="720" w:left="1080" w:header="720" w:footer="720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803" w:rsidRDefault="00282803">
      <w:r>
        <w:separator/>
      </w:r>
    </w:p>
  </w:endnote>
  <w:endnote w:type="continuationSeparator" w:id="0">
    <w:p w:rsidR="00282803" w:rsidRDefault="0028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erif">
    <w:altName w:val="Calibri"/>
    <w:charset w:val="00"/>
    <w:family w:val="auto"/>
    <w:pitch w:val="default"/>
  </w:font>
  <w:font w:name="Noto Sans">
    <w:panose1 w:val="020B0502040504020204"/>
    <w:charset w:val="00"/>
    <w:family w:val="swiss"/>
    <w:pitch w:val="variable"/>
    <w:sig w:usb0="E00002FF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803" w:rsidRDefault="00282803">
      <w:r>
        <w:separator/>
      </w:r>
    </w:p>
  </w:footnote>
  <w:footnote w:type="continuationSeparator" w:id="0">
    <w:p w:rsidR="00282803" w:rsidRDefault="00282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789" w:rsidRDefault="00282803"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-342900</wp:posOffset>
          </wp:positionV>
          <wp:extent cx="7772400" cy="914400"/>
          <wp:effectExtent l="0" t="0" r="0" b="0"/>
          <wp:wrapNone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91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789" w:rsidRDefault="00282803"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-617220</wp:posOffset>
          </wp:positionV>
          <wp:extent cx="7772400" cy="1117600"/>
          <wp:effectExtent l="0" t="0" r="0" b="6350"/>
          <wp:wrapNone/>
          <wp:docPr id="7" name="image1.png" descr="Big_Meliti:Google Drive:TNDP:1706 Materials:Assets:Word Assets:Word Header1_3.ep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Big_Meliti:Google Drive:TNDP:1706 Materials:Assets:Word Assets:Word Header1_3.eps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1117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1397D"/>
    <w:multiLevelType w:val="multilevel"/>
    <w:tmpl w:val="6A62C9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23E7452"/>
    <w:multiLevelType w:val="multilevel"/>
    <w:tmpl w:val="A33E0A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51D25B4"/>
    <w:multiLevelType w:val="multilevel"/>
    <w:tmpl w:val="5BFE7204"/>
    <w:lvl w:ilvl="0">
      <w:start w:val="1"/>
      <w:numFmt w:val="decimal"/>
      <w:pStyle w:val="ListParagraph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789"/>
    <w:rsid w:val="00282803"/>
    <w:rsid w:val="00D30789"/>
    <w:rsid w:val="00F9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C2D53C"/>
  <w15:docId w15:val="{A556AB38-BB0A-4AB8-A25F-B989038A1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oto Serif" w:eastAsia="Noto Serif" w:hAnsi="Noto Serif" w:cs="Noto Serif"/>
        <w:sz w:val="17"/>
        <w:szCs w:val="17"/>
        <w:lang w:val="en-US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06B"/>
    <w:rPr>
      <w:spacing w:val="-6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EA8"/>
    <w:pPr>
      <w:keepNext/>
      <w:keepLines/>
      <w:outlineLvl w:val="0"/>
    </w:pPr>
    <w:rPr>
      <w:rFonts w:ascii="Noto Sans" w:eastAsiaTheme="majorEastAsia" w:hAnsi="Noto Sans" w:cstheme="majorBidi"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106B"/>
    <w:pPr>
      <w:keepNext/>
      <w:keepLines/>
      <w:outlineLvl w:val="1"/>
    </w:pPr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106B"/>
    <w:pPr>
      <w:outlineLvl w:val="2"/>
    </w:pPr>
    <w:rPr>
      <w:rFonts w:ascii="Noto Sans" w:hAnsi="Noto Sans"/>
      <w:b/>
      <w:sz w:val="22"/>
    </w:rPr>
  </w:style>
  <w:style w:type="paragraph" w:styleId="Heading4">
    <w:name w:val="heading 4"/>
    <w:aliases w:val="Scripture"/>
    <w:basedOn w:val="Normal"/>
    <w:next w:val="Normal"/>
    <w:link w:val="Heading4Char"/>
    <w:uiPriority w:val="9"/>
    <w:semiHidden/>
    <w:unhideWhenUsed/>
    <w:qFormat/>
    <w:rsid w:val="008D5500"/>
    <w:pPr>
      <w:spacing w:line="0" w:lineRule="atLeast"/>
      <w:outlineLvl w:val="3"/>
    </w:pPr>
    <w:rPr>
      <w:iCs/>
      <w:sz w:val="26"/>
      <w:szCs w:val="2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EA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EA8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F4EA8"/>
    <w:rPr>
      <w:rFonts w:ascii="Noto Sans" w:eastAsiaTheme="majorEastAsia" w:hAnsi="Noto Sans" w:cstheme="majorBidi"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8F106B"/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8F106B"/>
    <w:rPr>
      <w:rFonts w:ascii="Noto Sans" w:hAnsi="Noto Sans"/>
      <w:b/>
      <w:spacing w:val="-6"/>
      <w:sz w:val="22"/>
    </w:rPr>
  </w:style>
  <w:style w:type="paragraph" w:styleId="ListParagraph">
    <w:name w:val="List Paragraph"/>
    <w:basedOn w:val="Normal"/>
    <w:uiPriority w:val="34"/>
    <w:qFormat/>
    <w:rsid w:val="008F106B"/>
    <w:pPr>
      <w:numPr>
        <w:numId w:val="3"/>
      </w:numPr>
      <w:ind w:left="180" w:hanging="180"/>
      <w:contextualSpacing/>
    </w:pPr>
  </w:style>
  <w:style w:type="character" w:customStyle="1" w:styleId="Heading4Char">
    <w:name w:val="Heading 4 Char"/>
    <w:aliases w:val="Scripture Char"/>
    <w:basedOn w:val="DefaultParagraphFont"/>
    <w:link w:val="Heading4"/>
    <w:uiPriority w:val="9"/>
    <w:rsid w:val="008D5500"/>
    <w:rPr>
      <w:rFonts w:ascii="Noto Serif" w:hAnsi="Noto Serif"/>
      <w:iCs/>
      <w:spacing w:val="-6"/>
      <w:sz w:val="26"/>
      <w:szCs w:val="26"/>
    </w:rPr>
  </w:style>
  <w:style w:type="paragraph" w:styleId="NoSpacing">
    <w:name w:val="No Spacing"/>
    <w:aliases w:val="2nd Pages - Spaced Paragraphs"/>
    <w:basedOn w:val="Normal"/>
    <w:uiPriority w:val="1"/>
    <w:qFormat/>
    <w:rsid w:val="00B15AF4"/>
    <w:pPr>
      <w:spacing w:after="120"/>
    </w:pPr>
    <w:rPr>
      <w:color w:val="000000"/>
      <w:szCs w:val="22"/>
    </w:rPr>
  </w:style>
  <w:style w:type="character" w:styleId="Hyperlink">
    <w:name w:val="Hyperlink"/>
    <w:basedOn w:val="DefaultParagraphFont"/>
    <w:uiPriority w:val="99"/>
    <w:unhideWhenUsed/>
    <w:rsid w:val="00295151"/>
    <w:rPr>
      <w:color w:val="0000FF" w:themeColor="hyperlink"/>
      <w:u w:val="single"/>
    </w:rPr>
  </w:style>
  <w:style w:type="paragraph" w:customStyle="1" w:styleId="Body2">
    <w:name w:val="Body 2"/>
    <w:rsid w:val="00BE264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" w:eastAsia="Arial Unicode MS" w:hAnsi="Times" w:cs="Arial Unicode MS"/>
      <w:color w:val="434343"/>
      <w:sz w:val="22"/>
      <w:szCs w:val="22"/>
      <w:bdr w:val="nil"/>
    </w:rPr>
  </w:style>
  <w:style w:type="numbering" w:customStyle="1" w:styleId="Bullet2">
    <w:name w:val="Bullet 2"/>
    <w:rsid w:val="00BE2649"/>
  </w:style>
  <w:style w:type="paragraph" w:customStyle="1" w:styleId="times">
    <w:name w:val="times"/>
    <w:basedOn w:val="Normal"/>
    <w:rsid w:val="00BE2649"/>
    <w:pPr>
      <w:tabs>
        <w:tab w:val="num" w:pos="720"/>
      </w:tabs>
      <w:ind w:left="720" w:hanging="720"/>
    </w:pPr>
    <w:rPr>
      <w:rFonts w:ascii="Arial" w:eastAsia="Arial Unicode MS" w:hAnsi="Arial" w:cs="Arial"/>
      <w:spacing w:val="0"/>
      <w:sz w:val="21"/>
      <w:szCs w:val="21"/>
      <w:bdr w:val="ni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F91A9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A9B"/>
    <w:rPr>
      <w:spacing w:val="-6"/>
    </w:rPr>
  </w:style>
  <w:style w:type="paragraph" w:styleId="Footer">
    <w:name w:val="footer"/>
    <w:basedOn w:val="Normal"/>
    <w:link w:val="FooterChar"/>
    <w:uiPriority w:val="99"/>
    <w:unhideWhenUsed/>
    <w:rsid w:val="00F91A9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A9B"/>
    <w:rPr>
      <w:spacing w:val="-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5qD2y2pPIvmgnPIw8gGDNOvq5eA==">AMUW2mWkEDgxTeCt6/ppzzqGVmINZlqjQSHtw6Sx2Z5X6DUxpG+3lZh6y4RZ0Gid4d9nv1fPQ3oAgscjWl1K+mrWieDp1dhSh+6rLSgzK0Az/e1nHb4Knyht0XQREiVDgwiKyKrB8dat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3924</Words>
  <Characters>2237</Characters>
  <Application>Microsoft Office Word</Application>
  <DocSecurity>0</DocSecurity>
  <Lines>18</Lines>
  <Paragraphs>12</Paragraphs>
  <ScaleCrop>false</ScaleCrop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Baiba Bērziņa</cp:lastModifiedBy>
  <cp:revision>3</cp:revision>
  <dcterms:created xsi:type="dcterms:W3CDTF">2019-07-23T14:43:00Z</dcterms:created>
  <dcterms:modified xsi:type="dcterms:W3CDTF">2020-01-03T08:24:00Z</dcterms:modified>
</cp:coreProperties>
</file>